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C7" w:rsidRDefault="00BA36C7" w:rsidP="00BA3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инициативе </w:t>
      </w: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прокуратуры руководители организаций и главы органов местного самоуправления привлечены к ответственности за несоблюдение требований законодательства в сфере жилищно-коммунального хозяйства.</w:t>
      </w:r>
    </w:p>
    <w:p w:rsidR="00BA36C7" w:rsidRDefault="00BA36C7" w:rsidP="00BA36C7">
      <w:pPr>
        <w:jc w:val="center"/>
        <w:rPr>
          <w:sz w:val="28"/>
          <w:szCs w:val="28"/>
        </w:rPr>
      </w:pPr>
    </w:p>
    <w:p w:rsidR="00BA36C7" w:rsidRDefault="00BA36C7" w:rsidP="00BA36C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проведен мониторинг исполнения руководителями учреждений в сфере жилищно-коммунального хозяйства и главами органом местного самоуправления требований жилищного законодательства в части размещения необходимой информации в сети Интернет. </w:t>
      </w:r>
    </w:p>
    <w:p w:rsidR="00BA36C7" w:rsidRDefault="00BA36C7" w:rsidP="00BA36C7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жилищного законодательства организации, осуществляющие управление многоквартирными домами, обязаны размещать сведения о многоквартирных домах, находящихся в их управлении, в системе ГИС ЖКХ. Данная информация подлежит размещению в информационной системе жилищно-коммунального хозяйства в информационно-телекоммуникационной сети «Интернет» на сайте </w:t>
      </w:r>
      <w:hyperlink r:id="rId4" w:history="1">
        <w:r>
          <w:rPr>
            <w:rStyle w:val="a6"/>
            <w:sz w:val="28"/>
            <w:szCs w:val="28"/>
          </w:rPr>
          <w:t>www.dom.gosuslugi.ru</w:t>
        </w:r>
      </w:hyperlink>
      <w:r>
        <w:rPr>
          <w:sz w:val="28"/>
          <w:szCs w:val="28"/>
        </w:rPr>
        <w:t>.</w:t>
      </w:r>
    </w:p>
    <w:p w:rsidR="00BA36C7" w:rsidRPr="005036CF" w:rsidRDefault="00BA36C7" w:rsidP="00BA36C7">
      <w:pPr>
        <w:suppressAutoHyphens/>
        <w:ind w:right="2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036CF">
        <w:rPr>
          <w:sz w:val="28"/>
          <w:szCs w:val="28"/>
        </w:rPr>
        <w:t>рганы местного самоуправления в пределах своих полномочий обеспечивают условия для осуществления гражданами права на жилище, в том числе размещают в государственной информационной системе жилищно-коммунального хозяйства информацию в соответствии с законодательством Российской Федерации.</w:t>
      </w:r>
    </w:p>
    <w:p w:rsidR="00BA36C7" w:rsidRPr="007F247C" w:rsidRDefault="00BA36C7" w:rsidP="00BA36C7">
      <w:pPr>
        <w:pStyle w:val="a5"/>
        <w:spacing w:after="0"/>
        <w:ind w:firstLine="720"/>
        <w:jc w:val="both"/>
        <w:rPr>
          <w:sz w:val="28"/>
          <w:szCs w:val="28"/>
        </w:rPr>
      </w:pPr>
      <w:r w:rsidRPr="007F247C">
        <w:rPr>
          <w:sz w:val="28"/>
          <w:szCs w:val="28"/>
        </w:rPr>
        <w:t xml:space="preserve">Проверка показала, что управляющими организациями информация </w:t>
      </w:r>
      <w:r>
        <w:rPr>
          <w:sz w:val="28"/>
          <w:szCs w:val="28"/>
        </w:rPr>
        <w:t xml:space="preserve">о </w:t>
      </w:r>
      <w:r w:rsidRPr="007F247C">
        <w:rPr>
          <w:sz w:val="28"/>
          <w:szCs w:val="28"/>
        </w:rPr>
        <w:t>многоквартирны</w:t>
      </w:r>
      <w:r>
        <w:rPr>
          <w:sz w:val="28"/>
          <w:szCs w:val="28"/>
        </w:rPr>
        <w:t>х</w:t>
      </w:r>
      <w:r w:rsidRPr="007F247C">
        <w:rPr>
          <w:sz w:val="28"/>
          <w:szCs w:val="28"/>
        </w:rPr>
        <w:t xml:space="preserve"> дома</w:t>
      </w:r>
      <w:r>
        <w:rPr>
          <w:sz w:val="28"/>
          <w:szCs w:val="28"/>
        </w:rPr>
        <w:t>х, находящихся в управлении,</w:t>
      </w:r>
      <w:r w:rsidRPr="007F247C">
        <w:rPr>
          <w:sz w:val="28"/>
          <w:szCs w:val="28"/>
        </w:rPr>
        <w:t xml:space="preserve"> в сети Интернет не размещена, администрациями сельски</w:t>
      </w:r>
      <w:r>
        <w:rPr>
          <w:sz w:val="28"/>
          <w:szCs w:val="28"/>
        </w:rPr>
        <w:t>х</w:t>
      </w:r>
      <w:r w:rsidRPr="007F24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7F247C">
        <w:rPr>
          <w:sz w:val="28"/>
          <w:szCs w:val="28"/>
        </w:rPr>
        <w:t xml:space="preserve"> </w:t>
      </w:r>
      <w:proofErr w:type="spellStart"/>
      <w:r w:rsidRPr="007F247C">
        <w:rPr>
          <w:sz w:val="28"/>
          <w:szCs w:val="28"/>
        </w:rPr>
        <w:t>Бугурусланского</w:t>
      </w:r>
      <w:proofErr w:type="spellEnd"/>
      <w:r w:rsidRPr="007F247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аналогичным образом сокрыта </w:t>
      </w:r>
      <w:r w:rsidRPr="007F247C">
        <w:rPr>
          <w:sz w:val="28"/>
          <w:szCs w:val="28"/>
        </w:rPr>
        <w:t>информация о муниципальных пр</w:t>
      </w:r>
      <w:r w:rsidRPr="007F247C">
        <w:rPr>
          <w:sz w:val="28"/>
          <w:szCs w:val="28"/>
        </w:rPr>
        <w:t>о</w:t>
      </w:r>
      <w:r w:rsidRPr="007F247C">
        <w:rPr>
          <w:sz w:val="28"/>
          <w:szCs w:val="28"/>
        </w:rPr>
        <w:t>граммах в сфере ж</w:t>
      </w:r>
      <w:r w:rsidRPr="007F247C">
        <w:rPr>
          <w:sz w:val="28"/>
          <w:szCs w:val="28"/>
        </w:rPr>
        <w:t>и</w:t>
      </w:r>
      <w:r w:rsidRPr="007F247C">
        <w:rPr>
          <w:sz w:val="28"/>
          <w:szCs w:val="28"/>
        </w:rPr>
        <w:t>лищно-коммунального хозяйства.</w:t>
      </w:r>
    </w:p>
    <w:p w:rsidR="00BA36C7" w:rsidRDefault="00BA36C7" w:rsidP="00BA3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в отношении шести руководителей управляющих организаций и двенадцати глав сельских поселений возбуждены дела об административных правонарушениях, предусмотренных ч.2 ст.13.19.2 КоАП РФ (</w:t>
      </w:r>
      <w:proofErr w:type="spellStart"/>
      <w:r>
        <w:rPr>
          <w:sz w:val="28"/>
          <w:szCs w:val="28"/>
        </w:rPr>
        <w:t>неразмещение</w:t>
      </w:r>
      <w:proofErr w:type="spellEnd"/>
      <w:r>
        <w:rPr>
          <w:sz w:val="28"/>
          <w:szCs w:val="28"/>
        </w:rPr>
        <w:t xml:space="preserve"> информации в соответствии с законодательством РФ в государственной информационной системе жилищно-коммунального хозяйства </w:t>
      </w:r>
      <w:r>
        <w:rPr>
          <w:sz w:val="28"/>
          <w:szCs w:val="28"/>
          <w:shd w:val="clear" w:color="auto" w:fill="FFFFFF"/>
        </w:rPr>
        <w:t>лицами</w:t>
      </w:r>
      <w:r>
        <w:rPr>
          <w:sz w:val="28"/>
          <w:szCs w:val="28"/>
        </w:rPr>
        <w:t>).</w:t>
      </w:r>
    </w:p>
    <w:p w:rsidR="00BA36C7" w:rsidRDefault="00BA36C7" w:rsidP="00BA36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6 дел руководители управляющих организаций </w:t>
      </w:r>
      <w:r w:rsidRPr="00D43760">
        <w:rPr>
          <w:color w:val="000000"/>
          <w:sz w:val="28"/>
          <w:szCs w:val="28"/>
        </w:rPr>
        <w:t>признан</w:t>
      </w:r>
      <w:r>
        <w:rPr>
          <w:color w:val="000000"/>
          <w:sz w:val="28"/>
          <w:szCs w:val="28"/>
        </w:rPr>
        <w:t>ы</w:t>
      </w:r>
      <w:r w:rsidRPr="00D43760">
        <w:rPr>
          <w:color w:val="000000"/>
          <w:sz w:val="28"/>
          <w:szCs w:val="28"/>
        </w:rPr>
        <w:t xml:space="preserve"> виновным</w:t>
      </w:r>
      <w:r>
        <w:rPr>
          <w:color w:val="000000"/>
          <w:sz w:val="28"/>
          <w:szCs w:val="28"/>
        </w:rPr>
        <w:t>и</w:t>
      </w:r>
      <w:r w:rsidRPr="00D43760">
        <w:rPr>
          <w:color w:val="000000"/>
          <w:sz w:val="28"/>
          <w:szCs w:val="28"/>
        </w:rPr>
        <w:t xml:space="preserve"> в совершении административн</w:t>
      </w:r>
      <w:r>
        <w:rPr>
          <w:color w:val="000000"/>
          <w:sz w:val="28"/>
          <w:szCs w:val="28"/>
        </w:rPr>
        <w:t>ых</w:t>
      </w:r>
      <w:r w:rsidRPr="00D43760">
        <w:rPr>
          <w:color w:val="000000"/>
          <w:sz w:val="28"/>
          <w:szCs w:val="28"/>
        </w:rPr>
        <w:t xml:space="preserve"> правонарушени</w:t>
      </w:r>
      <w:r>
        <w:rPr>
          <w:color w:val="000000"/>
          <w:sz w:val="28"/>
          <w:szCs w:val="28"/>
        </w:rPr>
        <w:t>й</w:t>
      </w:r>
      <w:r w:rsidRPr="00D43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им назначены наказания в виде предупреждений</w:t>
      </w:r>
      <w:r w:rsidRPr="00D43760">
        <w:rPr>
          <w:color w:val="000000"/>
          <w:sz w:val="28"/>
          <w:szCs w:val="28"/>
        </w:rPr>
        <w:t>. Постановлени</w:t>
      </w:r>
      <w:r>
        <w:rPr>
          <w:color w:val="000000"/>
          <w:sz w:val="28"/>
          <w:szCs w:val="28"/>
        </w:rPr>
        <w:t>я</w:t>
      </w:r>
      <w:r w:rsidRPr="00D43760">
        <w:rPr>
          <w:color w:val="000000"/>
          <w:sz w:val="28"/>
          <w:szCs w:val="28"/>
        </w:rPr>
        <w:t xml:space="preserve"> в законную силу не вступил</w:t>
      </w:r>
      <w:r>
        <w:rPr>
          <w:color w:val="000000"/>
          <w:sz w:val="28"/>
          <w:szCs w:val="28"/>
        </w:rPr>
        <w:t>и</w:t>
      </w:r>
      <w:r w:rsidRPr="00D43760">
        <w:rPr>
          <w:color w:val="000000"/>
          <w:sz w:val="28"/>
          <w:szCs w:val="28"/>
        </w:rPr>
        <w:t>.</w:t>
      </w:r>
    </w:p>
    <w:p w:rsidR="00BA36C7" w:rsidRPr="00DD4303" w:rsidRDefault="00BA36C7" w:rsidP="00BA36C7">
      <w:pPr>
        <w:jc w:val="center"/>
      </w:pPr>
    </w:p>
    <w:p w:rsidR="00BA36C7" w:rsidRDefault="00BA36C7" w:rsidP="00BA36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54002" w:rsidRDefault="00E54002" w:rsidP="004B5B34">
      <w:bookmarkStart w:id="0" w:name="_GoBack"/>
      <w:bookmarkEnd w:id="0"/>
    </w:p>
    <w:sectPr w:rsidR="00E54002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2"/>
    <w:rsid w:val="001F1832"/>
    <w:rsid w:val="004B5B34"/>
    <w:rsid w:val="00BA36C7"/>
    <w:rsid w:val="00E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A8F7-20A7-4DB7-8F51-FBD264F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6C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semiHidden/>
    <w:locked/>
    <w:rsid w:val="00BA36C7"/>
    <w:rPr>
      <w:sz w:val="24"/>
      <w:szCs w:val="24"/>
      <w:lang w:eastAsia="ru-RU"/>
    </w:rPr>
  </w:style>
  <w:style w:type="paragraph" w:styleId="a5">
    <w:name w:val="Body Text"/>
    <w:basedOn w:val="a"/>
    <w:link w:val="a4"/>
    <w:semiHidden/>
    <w:rsid w:val="00BA36C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A3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A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2019-07-17T06:38:00Z</dcterms:created>
  <dcterms:modified xsi:type="dcterms:W3CDTF">2019-07-17T06:44:00Z</dcterms:modified>
</cp:coreProperties>
</file>