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A" w:rsidRPr="00410998" w:rsidRDefault="0099143A" w:rsidP="009914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98">
        <w:rPr>
          <w:rFonts w:ascii="Times New Roman" w:hAnsi="Times New Roman" w:cs="Times New Roman"/>
          <w:b/>
          <w:sz w:val="28"/>
          <w:szCs w:val="28"/>
        </w:rPr>
        <w:t>АДМИНИСТРАЦИЯ ПИЛЮГИНСКОГО СЕЛЬСОВЕТА БУГУРУСЛАНСКОГО РАЙОНА ОРЕНБУРГСКОЙОБЛАСТИ</w:t>
      </w:r>
    </w:p>
    <w:p w:rsidR="0099143A" w:rsidRDefault="0099143A" w:rsidP="009914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43A" w:rsidRDefault="0099143A" w:rsidP="009914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09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143A" w:rsidRPr="00410998" w:rsidRDefault="0099143A" w:rsidP="009914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143A" w:rsidRPr="00410998" w:rsidRDefault="0099143A" w:rsidP="002D0A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10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109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0998">
        <w:rPr>
          <w:rFonts w:ascii="Times New Roman" w:hAnsi="Times New Roman" w:cs="Times New Roman"/>
          <w:sz w:val="28"/>
          <w:szCs w:val="28"/>
        </w:rPr>
        <w:t>г</w:t>
      </w:r>
      <w:r w:rsidR="002D0A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0A7D" w:rsidRPr="002D0A7D">
        <w:rPr>
          <w:rFonts w:ascii="Times New Roman" w:hAnsi="Times New Roman" w:cs="Times New Roman"/>
          <w:sz w:val="28"/>
          <w:szCs w:val="28"/>
        </w:rPr>
        <w:t xml:space="preserve"> </w:t>
      </w:r>
      <w:r w:rsidR="002D0A7D" w:rsidRPr="00410998">
        <w:rPr>
          <w:rFonts w:ascii="Times New Roman" w:hAnsi="Times New Roman" w:cs="Times New Roman"/>
          <w:sz w:val="28"/>
          <w:szCs w:val="28"/>
        </w:rPr>
        <w:t>с. Пилюгино</w:t>
      </w:r>
      <w:r w:rsidR="008E39EA">
        <w:rPr>
          <w:rFonts w:ascii="Times New Roman" w:hAnsi="Times New Roman" w:cs="Times New Roman"/>
          <w:sz w:val="28"/>
          <w:szCs w:val="28"/>
        </w:rPr>
        <w:t xml:space="preserve">     </w:t>
      </w:r>
      <w:r w:rsidR="002D0A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98">
        <w:rPr>
          <w:rFonts w:ascii="Times New Roman" w:hAnsi="Times New Roman" w:cs="Times New Roman"/>
          <w:sz w:val="28"/>
          <w:szCs w:val="28"/>
        </w:rPr>
        <w:t xml:space="preserve">№ </w:t>
      </w:r>
      <w:r w:rsidR="0071747A">
        <w:rPr>
          <w:rFonts w:ascii="Times New Roman" w:hAnsi="Times New Roman" w:cs="Times New Roman"/>
          <w:sz w:val="28"/>
          <w:szCs w:val="28"/>
        </w:rPr>
        <w:t>89-п</w:t>
      </w:r>
    </w:p>
    <w:p w:rsidR="0099143A" w:rsidRDefault="0099143A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</w:p>
    <w:p w:rsidR="0099143A" w:rsidRDefault="0099143A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</w:p>
    <w:p w:rsidR="0071747A" w:rsidRDefault="00931632" w:rsidP="002D0A7D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  <w:r>
        <w:t xml:space="preserve">О введении режима </w:t>
      </w:r>
    </w:p>
    <w:p w:rsidR="0071747A" w:rsidRDefault="00931632" w:rsidP="0071747A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  <w:r>
        <w:t>повышенной готовности</w:t>
      </w:r>
      <w:r w:rsidR="0071747A">
        <w:t xml:space="preserve"> </w:t>
      </w:r>
      <w:r>
        <w:t>на территории</w:t>
      </w:r>
    </w:p>
    <w:p w:rsidR="0071747A" w:rsidRDefault="0099143A" w:rsidP="0071747A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  <w:r>
        <w:t xml:space="preserve">муниципального образования Пилюгинский </w:t>
      </w:r>
    </w:p>
    <w:p w:rsidR="00DC38DF" w:rsidRDefault="0099143A" w:rsidP="0071747A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  <w:r>
        <w:t xml:space="preserve">сельсовет </w:t>
      </w:r>
      <w:r w:rsidR="00931632">
        <w:t>Бугурусланского района</w:t>
      </w:r>
      <w:r>
        <w:t xml:space="preserve"> Оренбургской области</w:t>
      </w:r>
    </w:p>
    <w:p w:rsidR="0071747A" w:rsidRDefault="0071747A" w:rsidP="0071747A">
      <w:pPr>
        <w:pStyle w:val="Bodytext20"/>
        <w:shd w:val="clear" w:color="auto" w:fill="auto"/>
        <w:tabs>
          <w:tab w:val="left" w:pos="1908"/>
        </w:tabs>
        <w:spacing w:after="0" w:line="260" w:lineRule="exact"/>
      </w:pPr>
    </w:p>
    <w:p w:rsidR="00DC38DF" w:rsidRDefault="00931632" w:rsidP="0099143A">
      <w:pPr>
        <w:pStyle w:val="Bodytext20"/>
        <w:shd w:val="clear" w:color="auto" w:fill="auto"/>
        <w:tabs>
          <w:tab w:val="left" w:pos="3424"/>
        </w:tabs>
        <w:spacing w:after="0" w:line="306" w:lineRule="exact"/>
        <w:ind w:right="200" w:firstLine="860"/>
      </w:pPr>
      <w:r>
        <w:t xml:space="preserve">В целях обеспечения безопасности населения, бесперебойной работы объектов экономики, сохранности материальных ценностей, снижения ущерба и потерь от возможных чрезвычайных ситуаций на территории муниципального образования </w:t>
      </w:r>
      <w:r w:rsidR="0099143A">
        <w:t>Пилюгинский сельсовет Бугурусланского</w:t>
      </w:r>
      <w:r>
        <w:t xml:space="preserve"> Оренбургской области, в соответствии с постановлениями Правительства Российской Федерации от 30.12.2003</w:t>
      </w:r>
      <w:r>
        <w:tab/>
        <w:t>№ 794 «О единой государственной системе</w:t>
      </w:r>
      <w:r w:rsidR="0099143A">
        <w:t xml:space="preserve"> </w:t>
      </w:r>
      <w:r>
        <w:t>предупреждения и ликвидации чрезвычайных ситуаций», от 21.05.2007 № 304 «О классификации чрезвычайны</w:t>
      </w:r>
      <w:r>
        <w:t>х ситуаций природного и техногенного характера», постановлением Правительства Оре</w:t>
      </w:r>
      <w:r w:rsidR="0099143A">
        <w:t xml:space="preserve">нбургской области от 30.11.2009 </w:t>
      </w:r>
      <w:r>
        <w:t>№ 593-п «Об утверждении положения об Оренбургской</w:t>
      </w:r>
      <w:r w:rsidR="0099143A">
        <w:t xml:space="preserve"> т</w:t>
      </w:r>
      <w:r>
        <w:t xml:space="preserve">ерриториальной подсистеме единой государственной системы предупреждения и ликвидации </w:t>
      </w:r>
      <w:r>
        <w:t>чрезвычайных ситуаций», на основании решения КЧС и ОПБ МО «Бугурусланский район» от 04.03.2022г.</w:t>
      </w:r>
      <w:r w:rsidR="0099143A">
        <w:t xml:space="preserve">, постановлением администрации Бугурусланского района Оренбургской области от 11.08.2022 г. № 571-п « О введении режима повышенной готовности на территории Бугурусланского района» </w:t>
      </w:r>
      <w:r w:rsidR="0071747A">
        <w:t>администрация Пилюгинского сельсовета</w:t>
      </w:r>
    </w:p>
    <w:p w:rsidR="0071747A" w:rsidRDefault="0071747A" w:rsidP="0071747A">
      <w:pPr>
        <w:pStyle w:val="Bodytext20"/>
        <w:shd w:val="clear" w:color="auto" w:fill="auto"/>
        <w:tabs>
          <w:tab w:val="left" w:pos="3424"/>
        </w:tabs>
        <w:spacing w:after="0" w:line="306" w:lineRule="exact"/>
        <w:ind w:right="200"/>
      </w:pPr>
      <w:r>
        <w:t>ПОСТАНОВЛЯЕТ:</w:t>
      </w:r>
    </w:p>
    <w:p w:rsidR="0099143A" w:rsidRDefault="0099143A" w:rsidP="0099143A">
      <w:pPr>
        <w:pStyle w:val="Bodytext20"/>
        <w:shd w:val="clear" w:color="auto" w:fill="auto"/>
        <w:tabs>
          <w:tab w:val="left" w:pos="3424"/>
        </w:tabs>
        <w:spacing w:after="0" w:line="306" w:lineRule="exact"/>
        <w:ind w:right="200" w:firstLine="860"/>
      </w:pPr>
    </w:p>
    <w:p w:rsidR="00DC38DF" w:rsidRDefault="0099143A" w:rsidP="008E39EA">
      <w:pPr>
        <w:pStyle w:val="Bodytext20"/>
        <w:shd w:val="clear" w:color="auto" w:fill="auto"/>
        <w:tabs>
          <w:tab w:val="left" w:pos="7949"/>
        </w:tabs>
        <w:spacing w:after="0" w:line="306" w:lineRule="exact"/>
        <w:ind w:right="200" w:firstLine="740"/>
      </w:pPr>
      <w:r>
        <w:t xml:space="preserve">1. </w:t>
      </w:r>
      <w:r w:rsidR="00931632">
        <w:t xml:space="preserve"> Ввести на территории </w:t>
      </w:r>
      <w:r w:rsidR="0071747A">
        <w:t xml:space="preserve">муниципального образования Пилюгинского </w:t>
      </w:r>
      <w:r>
        <w:t xml:space="preserve">сельсовета Бугурусланского района </w:t>
      </w:r>
      <w:r w:rsidR="00931632">
        <w:t>режим функционирования «Повышенная готовность» с 1</w:t>
      </w:r>
      <w:r>
        <w:t>5</w:t>
      </w:r>
      <w:r w:rsidR="00931632">
        <w:t xml:space="preserve"> августа 2022 года до 25 августа 2022 года в связи с установле</w:t>
      </w:r>
      <w:r>
        <w:t xml:space="preserve">нием </w:t>
      </w:r>
      <w:r w:rsidR="00931632">
        <w:t>на территории Бугурусланского района 5 класса пожарной опасности</w:t>
      </w:r>
    </w:p>
    <w:p w:rsidR="00DC38DF" w:rsidRDefault="00931632">
      <w:pPr>
        <w:pStyle w:val="Bodytext20"/>
        <w:numPr>
          <w:ilvl w:val="1"/>
          <w:numId w:val="1"/>
        </w:numPr>
        <w:shd w:val="clear" w:color="auto" w:fill="auto"/>
        <w:tabs>
          <w:tab w:val="left" w:pos="1209"/>
        </w:tabs>
        <w:spacing w:after="0" w:line="302" w:lineRule="exact"/>
        <w:ind w:right="200" w:firstLine="740"/>
      </w:pPr>
      <w:r>
        <w:t xml:space="preserve">Перевести </w:t>
      </w:r>
      <w:r>
        <w:t xml:space="preserve">силы и средства муниципального </w:t>
      </w:r>
      <w:r w:rsidR="0071747A">
        <w:t>образования</w:t>
      </w:r>
      <w:r>
        <w:t xml:space="preserve"> </w:t>
      </w:r>
      <w:r w:rsidR="0071747A">
        <w:t xml:space="preserve">Пилюгинского сельсовета </w:t>
      </w:r>
      <w:r>
        <w:t>в режим функционирования «Повышенная готовность».</w:t>
      </w:r>
    </w:p>
    <w:p w:rsidR="00DC38DF" w:rsidRDefault="00931632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302" w:lineRule="exact"/>
        <w:ind w:right="200" w:firstLine="740"/>
      </w:pPr>
      <w:r>
        <w:t>Усилить контроль за состоянием окружающей среды, пожарной без</w:t>
      </w:r>
      <w:r>
        <w:t>опасности, прогнозирование возникновения чрезвычайных ситуаций и их последствий.</w:t>
      </w:r>
    </w:p>
    <w:p w:rsidR="00DC38DF" w:rsidRDefault="00931632" w:rsidP="0099143A">
      <w:pPr>
        <w:pStyle w:val="Bodytext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02" w:lineRule="exact"/>
        <w:ind w:firstLine="740"/>
      </w:pPr>
      <w:r>
        <w:t xml:space="preserve">Рекомендовать </w:t>
      </w:r>
      <w:r w:rsidR="0099143A">
        <w:t>специалистам администрации</w:t>
      </w:r>
      <w:r>
        <w:t xml:space="preserve"> </w:t>
      </w:r>
      <w:r w:rsidR="0099143A">
        <w:t>Пилюгинского сельсовета</w:t>
      </w:r>
      <w:r>
        <w:t>,</w:t>
      </w:r>
      <w:r w:rsidR="0099143A">
        <w:t xml:space="preserve"> </w:t>
      </w:r>
      <w:r>
        <w:t>руководителям предприятий и</w:t>
      </w:r>
      <w:r>
        <w:tab/>
      </w:r>
      <w:r w:rsidR="0099143A">
        <w:t xml:space="preserve"> учреждений независимо </w:t>
      </w:r>
      <w:r>
        <w:t>от их</w:t>
      </w:r>
      <w:r w:rsidR="0099143A">
        <w:t xml:space="preserve"> </w:t>
      </w:r>
      <w:r>
        <w:t>организационно-правовых форм</w:t>
      </w:r>
      <w:r w:rsidR="0071747A">
        <w:t xml:space="preserve">, расположенных </w:t>
      </w:r>
      <w:r>
        <w:t xml:space="preserve"> на территории </w:t>
      </w:r>
      <w:r w:rsidR="0099143A">
        <w:t>Пилюгинского сельсовета</w:t>
      </w:r>
      <w:r>
        <w:t>:</w:t>
      </w:r>
    </w:p>
    <w:p w:rsidR="00DC38DF" w:rsidRDefault="00931632">
      <w:pPr>
        <w:pStyle w:val="Bodytext20"/>
        <w:numPr>
          <w:ilvl w:val="1"/>
          <w:numId w:val="1"/>
        </w:numPr>
        <w:shd w:val="clear" w:color="auto" w:fill="auto"/>
        <w:tabs>
          <w:tab w:val="left" w:pos="1209"/>
        </w:tabs>
        <w:spacing w:after="0" w:line="302" w:lineRule="exact"/>
        <w:ind w:right="200" w:firstLine="740"/>
      </w:pPr>
      <w:r>
        <w:t xml:space="preserve">Организовать круглосуточное дежурство </w:t>
      </w:r>
      <w:r>
        <w:t>в период действия режима повышенной готовности.</w:t>
      </w:r>
    </w:p>
    <w:p w:rsidR="00DC38DF" w:rsidRDefault="00931632">
      <w:pPr>
        <w:pStyle w:val="Bodytext20"/>
        <w:numPr>
          <w:ilvl w:val="1"/>
          <w:numId w:val="1"/>
        </w:numPr>
        <w:shd w:val="clear" w:color="auto" w:fill="auto"/>
        <w:tabs>
          <w:tab w:val="left" w:pos="1408"/>
        </w:tabs>
        <w:spacing w:after="0" w:line="302" w:lineRule="exact"/>
        <w:ind w:right="200" w:firstLine="740"/>
      </w:pPr>
      <w:r>
        <w:t xml:space="preserve">Осуществить реализацию мероприятий по обеспечению нормальной жизнедеятельности населения, устойчивого функционирования объектов </w:t>
      </w:r>
      <w:r>
        <w:t xml:space="preserve">социальной сферы, коммунальной и дорожной инфраструктуры, </w:t>
      </w:r>
      <w:r>
        <w:lastRenderedPageBreak/>
        <w:t>электро-, водо- и газоснабжения.</w:t>
      </w:r>
    </w:p>
    <w:p w:rsidR="00DC38DF" w:rsidRDefault="00931632">
      <w:pPr>
        <w:pStyle w:val="Bodytext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302" w:lineRule="exact"/>
        <w:ind w:right="200" w:firstLine="740"/>
      </w:pPr>
      <w:r>
        <w:t>Принять превентивные меры, направленные на защиту населения и территорий.</w:t>
      </w:r>
    </w:p>
    <w:p w:rsidR="0099143A" w:rsidRDefault="0099143A" w:rsidP="0099143A">
      <w:pPr>
        <w:pStyle w:val="Bodytext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306" w:lineRule="exact"/>
        <w:ind w:firstLine="700"/>
        <w:jc w:val="left"/>
      </w:pPr>
      <w:r>
        <w:t>Обеспечить готовность средств оповещения населения на случай чрезвычайной ситуации.</w:t>
      </w:r>
    </w:p>
    <w:p w:rsidR="0099143A" w:rsidRDefault="0099143A" w:rsidP="0099143A">
      <w:pPr>
        <w:pStyle w:val="Bodytext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306" w:lineRule="exact"/>
        <w:ind w:firstLine="700"/>
        <w:jc w:val="left"/>
      </w:pPr>
      <w:r>
        <w:t>Обеспечить готовность сил и средств, которые могут быть задействованы при возникновении чрезвычайной ситуации.</w:t>
      </w:r>
    </w:p>
    <w:p w:rsidR="0099143A" w:rsidRDefault="0099143A" w:rsidP="0099143A">
      <w:pPr>
        <w:pStyle w:val="Bodytext20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306" w:lineRule="exact"/>
        <w:ind w:firstLine="700"/>
        <w:jc w:val="left"/>
      </w:pPr>
      <w:r>
        <w:t>Провести дополнительный инструктаж должностных лиц и дежурного персонала.</w:t>
      </w:r>
    </w:p>
    <w:p w:rsidR="0099143A" w:rsidRPr="0072039C" w:rsidRDefault="008E39EA" w:rsidP="008E39EA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3A" w:rsidRPr="0072039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9143A" w:rsidRPr="0072039C" w:rsidRDefault="0099143A" w:rsidP="008E39EA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9C">
        <w:rPr>
          <w:rFonts w:ascii="Times New Roman" w:hAnsi="Times New Roman" w:cs="Times New Roman"/>
          <w:sz w:val="28"/>
          <w:szCs w:val="28"/>
        </w:rPr>
        <w:t>Настоящее постановление вступает с силу со дня его подписания.</w:t>
      </w:r>
    </w:p>
    <w:p w:rsidR="0099143A" w:rsidRDefault="0099143A" w:rsidP="008E3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39EA" w:rsidRPr="0072039C" w:rsidRDefault="008E39EA" w:rsidP="008E39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143A" w:rsidRDefault="0099143A" w:rsidP="008E39EA">
      <w:pPr>
        <w:pStyle w:val="a4"/>
        <w:rPr>
          <w:rFonts w:ascii="Times New Roman" w:hAnsi="Times New Roman" w:cs="Times New Roman"/>
          <w:sz w:val="28"/>
          <w:szCs w:val="28"/>
        </w:rPr>
      </w:pPr>
      <w:r w:rsidRPr="007203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8E39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39C">
        <w:rPr>
          <w:rFonts w:ascii="Times New Roman" w:hAnsi="Times New Roman" w:cs="Times New Roman"/>
          <w:sz w:val="28"/>
          <w:szCs w:val="28"/>
        </w:rPr>
        <w:t xml:space="preserve">   И.В. Алексеева</w:t>
      </w:r>
    </w:p>
    <w:p w:rsidR="0099143A" w:rsidRDefault="0099143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9EA" w:rsidRPr="00A47B5B" w:rsidRDefault="008E39EA" w:rsidP="008E39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143A" w:rsidRPr="0072039C" w:rsidRDefault="0099143A" w:rsidP="008E39EA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39C">
        <w:rPr>
          <w:rFonts w:ascii="Times New Roman" w:hAnsi="Times New Roman" w:cs="Times New Roman"/>
          <w:sz w:val="24"/>
          <w:szCs w:val="24"/>
        </w:rPr>
        <w:t>Разослано: в дело, прокуратуре, отдел ГО ЧС администрации района, ЕДДС, руководителям предприятий, организаций</w:t>
      </w:r>
    </w:p>
    <w:p w:rsidR="0099143A" w:rsidRDefault="0099143A" w:rsidP="008E39EA">
      <w:pPr>
        <w:pStyle w:val="Bodytext20"/>
        <w:shd w:val="clear" w:color="auto" w:fill="auto"/>
        <w:tabs>
          <w:tab w:val="left" w:pos="1213"/>
        </w:tabs>
        <w:spacing w:after="0" w:line="302" w:lineRule="exact"/>
        <w:ind w:left="740" w:right="200"/>
      </w:pPr>
    </w:p>
    <w:sectPr w:rsidR="0099143A" w:rsidSect="00DC38DF">
      <w:pgSz w:w="11900" w:h="16840"/>
      <w:pgMar w:top="596" w:right="923" w:bottom="596" w:left="18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32" w:rsidRDefault="00931632" w:rsidP="00DC38DF">
      <w:r>
        <w:separator/>
      </w:r>
    </w:p>
  </w:endnote>
  <w:endnote w:type="continuationSeparator" w:id="1">
    <w:p w:rsidR="00931632" w:rsidRDefault="00931632" w:rsidP="00DC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32" w:rsidRDefault="00931632"/>
  </w:footnote>
  <w:footnote w:type="continuationSeparator" w:id="1">
    <w:p w:rsidR="00931632" w:rsidRDefault="009316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877"/>
    <w:multiLevelType w:val="multilevel"/>
    <w:tmpl w:val="DB5879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607F88"/>
    <w:multiLevelType w:val="multilevel"/>
    <w:tmpl w:val="9D10EDE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204"/>
    <w:multiLevelType w:val="multilevel"/>
    <w:tmpl w:val="AAE0F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38DF"/>
    <w:rsid w:val="002D0A7D"/>
    <w:rsid w:val="0071747A"/>
    <w:rsid w:val="008E39EA"/>
    <w:rsid w:val="00931632"/>
    <w:rsid w:val="0099143A"/>
    <w:rsid w:val="00DC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8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8DF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DC3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C38DF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a0"/>
    <w:link w:val="Bodytext50"/>
    <w:rsid w:val="00DC38DF"/>
    <w:rPr>
      <w:rFonts w:ascii="Segoe UI" w:eastAsia="Segoe UI" w:hAnsi="Segoe UI" w:cs="Segoe U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sid w:val="00DC38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C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sid w:val="00DC38DF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C38DF"/>
    <w:pPr>
      <w:shd w:val="clear" w:color="auto" w:fill="FFFFFF"/>
      <w:spacing w:before="60" w:after="600" w:line="30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C38DF"/>
    <w:pPr>
      <w:shd w:val="clear" w:color="auto" w:fill="FFFFFF"/>
      <w:spacing w:before="600" w:after="180" w:line="0" w:lineRule="atLeast"/>
      <w:jc w:val="both"/>
    </w:pPr>
    <w:rPr>
      <w:sz w:val="15"/>
      <w:szCs w:val="15"/>
    </w:rPr>
  </w:style>
  <w:style w:type="paragraph" w:customStyle="1" w:styleId="Bodytext50">
    <w:name w:val="Body text (5)"/>
    <w:basedOn w:val="a"/>
    <w:link w:val="Bodytext5"/>
    <w:rsid w:val="00DC38DF"/>
    <w:pPr>
      <w:shd w:val="clear" w:color="auto" w:fill="FFFFFF"/>
      <w:spacing w:before="180" w:line="0" w:lineRule="atLeast"/>
    </w:pPr>
    <w:rPr>
      <w:rFonts w:ascii="Segoe UI" w:eastAsia="Segoe UI" w:hAnsi="Segoe UI" w:cs="Segoe UI"/>
      <w:b/>
      <w:bCs/>
      <w:i/>
      <w:iCs/>
      <w:sz w:val="26"/>
      <w:szCs w:val="26"/>
    </w:rPr>
  </w:style>
  <w:style w:type="paragraph" w:customStyle="1" w:styleId="Bodytext20">
    <w:name w:val="Body text (2)"/>
    <w:basedOn w:val="a"/>
    <w:link w:val="Bodytext2"/>
    <w:rsid w:val="00DC38D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99143A"/>
    <w:pPr>
      <w:suppressAutoHyphens/>
    </w:pPr>
    <w:rPr>
      <w:rFonts w:ascii="Microsoft Sans Serif" w:eastAsia="Microsoft Sans Serif" w:hAnsi="Microsoft Sans Serif" w:cs="Microsoft Sans Serif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2022-08-12T11:00:00Z</cp:lastPrinted>
  <dcterms:created xsi:type="dcterms:W3CDTF">2022-08-12T10:14:00Z</dcterms:created>
  <dcterms:modified xsi:type="dcterms:W3CDTF">2022-08-12T11:01:00Z</dcterms:modified>
</cp:coreProperties>
</file>