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9D" w:rsidRDefault="005E0878" w:rsidP="005E0878">
      <w:pPr>
        <w:pStyle w:val="2"/>
        <w:jc w:val="center"/>
        <w:rPr>
          <w:b/>
          <w:caps/>
          <w:szCs w:val="28"/>
        </w:rPr>
      </w:pPr>
      <w:r w:rsidRPr="004B1F2C">
        <w:rPr>
          <w:b/>
          <w:szCs w:val="28"/>
        </w:rPr>
        <w:t>АДМИНИСТРАЦИ</w:t>
      </w:r>
      <w:r w:rsidRPr="004B1F2C">
        <w:rPr>
          <w:b/>
          <w:caps/>
          <w:szCs w:val="28"/>
        </w:rPr>
        <w:t>я</w:t>
      </w:r>
      <w:r w:rsidR="00D2059D">
        <w:rPr>
          <w:b/>
          <w:caps/>
          <w:szCs w:val="28"/>
        </w:rPr>
        <w:t xml:space="preserve"> МУНИЦИПАЛЬНОГО ОБРАЗОВАНИЯ </w:t>
      </w:r>
    </w:p>
    <w:p w:rsidR="005E0878" w:rsidRPr="004B1F2C" w:rsidRDefault="005E0878" w:rsidP="005E0878">
      <w:pPr>
        <w:pStyle w:val="2"/>
        <w:jc w:val="center"/>
        <w:rPr>
          <w:b/>
          <w:i/>
          <w:iCs/>
          <w:szCs w:val="28"/>
        </w:rPr>
      </w:pPr>
      <w:r w:rsidRPr="004B1F2C">
        <w:rPr>
          <w:b/>
          <w:szCs w:val="28"/>
        </w:rPr>
        <w:t xml:space="preserve"> ПИЛЮГИНСК</w:t>
      </w:r>
      <w:r w:rsidR="00D2059D">
        <w:rPr>
          <w:b/>
          <w:szCs w:val="28"/>
        </w:rPr>
        <w:t>ИЙ СЕЛЬСОВЕТ</w:t>
      </w:r>
    </w:p>
    <w:p w:rsidR="005E0878" w:rsidRPr="004B1F2C" w:rsidRDefault="005E0878" w:rsidP="005E0878">
      <w:pPr>
        <w:pStyle w:val="2"/>
        <w:jc w:val="center"/>
        <w:rPr>
          <w:b/>
          <w:caps/>
          <w:szCs w:val="28"/>
        </w:rPr>
      </w:pPr>
      <w:r w:rsidRPr="004B1F2C">
        <w:rPr>
          <w:b/>
          <w:szCs w:val="28"/>
        </w:rPr>
        <w:t xml:space="preserve">БУГУРУСЛАНСКОГО РАЙОНА </w:t>
      </w:r>
      <w:r w:rsidRPr="004B1F2C">
        <w:rPr>
          <w:b/>
          <w:caps/>
          <w:szCs w:val="28"/>
        </w:rPr>
        <w:t>Оренбургской области</w:t>
      </w:r>
    </w:p>
    <w:p w:rsidR="005E0878" w:rsidRPr="004B1F2C" w:rsidRDefault="005E0878" w:rsidP="005E0878">
      <w:pPr>
        <w:jc w:val="center"/>
        <w:rPr>
          <w:sz w:val="28"/>
          <w:szCs w:val="28"/>
        </w:rPr>
      </w:pPr>
    </w:p>
    <w:p w:rsidR="005E0878" w:rsidRPr="004B1F2C" w:rsidRDefault="005E0878" w:rsidP="005E0878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</w:t>
      </w:r>
      <w:r w:rsidRPr="004B1F2C">
        <w:rPr>
          <w:b/>
          <w:bCs/>
          <w:szCs w:val="28"/>
        </w:rPr>
        <w:t>ЕНИЕ</w:t>
      </w:r>
    </w:p>
    <w:p w:rsidR="005E0878" w:rsidRPr="005E0878" w:rsidRDefault="005E0878" w:rsidP="005E0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878" w:rsidRPr="005E0878" w:rsidRDefault="00D2059D" w:rsidP="005E08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E0878" w:rsidRPr="005E0878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878" w:rsidRPr="005E087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0878" w:rsidRPr="005E08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0878" w:rsidRPr="005E087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E0878" w:rsidRPr="005E0878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170</w:t>
      </w:r>
      <w:proofErr w:type="gramEnd"/>
      <w:r>
        <w:rPr>
          <w:rFonts w:ascii="Times New Roman" w:hAnsi="Times New Roman" w:cs="Times New Roman"/>
          <w:sz w:val="28"/>
          <w:szCs w:val="28"/>
        </w:rPr>
        <w:t>-п</w:t>
      </w:r>
    </w:p>
    <w:p w:rsidR="005E0878" w:rsidRPr="005E0878" w:rsidRDefault="005E0878" w:rsidP="005E0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78">
        <w:rPr>
          <w:rFonts w:ascii="Times New Roman" w:hAnsi="Times New Roman" w:cs="Times New Roman"/>
          <w:sz w:val="28"/>
          <w:szCs w:val="28"/>
        </w:rPr>
        <w:t>с. Пилюгино</w:t>
      </w:r>
    </w:p>
    <w:p w:rsidR="005E0878" w:rsidRPr="005E0878" w:rsidRDefault="005E0878" w:rsidP="005E0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78" w:rsidRDefault="005E0878">
      <w:pPr>
        <w:pStyle w:val="Bodytext20"/>
        <w:shd w:val="clear" w:color="auto" w:fill="auto"/>
        <w:spacing w:before="0" w:after="243"/>
        <w:ind w:right="20"/>
      </w:pPr>
    </w:p>
    <w:p w:rsidR="005E0878" w:rsidRDefault="005E0878">
      <w:pPr>
        <w:pStyle w:val="Bodytext20"/>
        <w:shd w:val="clear" w:color="auto" w:fill="auto"/>
        <w:spacing w:before="0" w:after="243"/>
        <w:ind w:right="20"/>
      </w:pPr>
    </w:p>
    <w:p w:rsidR="00BF33CC" w:rsidRDefault="00BC7F3E" w:rsidP="005E0878">
      <w:pPr>
        <w:pStyle w:val="Bodytext20"/>
        <w:shd w:val="clear" w:color="auto" w:fill="auto"/>
        <w:spacing w:before="0" w:after="243"/>
        <w:ind w:right="20"/>
        <w:jc w:val="left"/>
      </w:pPr>
      <w:r>
        <w:t>Об обеспечении пожарной безопасности в период</w:t>
      </w:r>
      <w:r>
        <w:br/>
        <w:t>подготовки и проведения Новогодних и Рождественских</w:t>
      </w:r>
      <w:r>
        <w:br/>
        <w:t>праздников на территории муниципального образования</w:t>
      </w:r>
      <w:r>
        <w:br/>
      </w:r>
      <w:proofErr w:type="spellStart"/>
      <w:r w:rsidR="005E0878">
        <w:t>Пилюгинский</w:t>
      </w:r>
      <w:proofErr w:type="spellEnd"/>
      <w:r w:rsidR="005E0878">
        <w:t xml:space="preserve"> сельсовет Бугурусланского района</w:t>
      </w:r>
    </w:p>
    <w:p w:rsidR="00BF33CC" w:rsidRDefault="00BC7F3E">
      <w:pPr>
        <w:pStyle w:val="Bodytext20"/>
        <w:shd w:val="clear" w:color="auto" w:fill="auto"/>
        <w:spacing w:before="0" w:after="0" w:line="320" w:lineRule="exact"/>
        <w:ind w:left="520" w:right="300" w:firstLine="620"/>
        <w:jc w:val="both"/>
      </w:pPr>
      <w:r>
        <w:t>В соответствии со статьей 30 Федераль</w:t>
      </w:r>
      <w:r>
        <w:t>ного закона от 21.12.1994 № 69- ФЗ "О пожарной безопасности", постановлением Правительства Оренбургской области от 27.12.2022 № 1455-пп «О мерах по обеспечению пожарной безопасности в период новогодних и Рождественских праздников 2022/2023 года»</w:t>
      </w:r>
      <w:r w:rsidR="005E0878">
        <w:t>, постановлением администрации Бугурусла</w:t>
      </w:r>
      <w:r w:rsidR="00D2059D">
        <w:t>нс</w:t>
      </w:r>
      <w:r w:rsidR="005E0878">
        <w:t>кого района № 1046-п от 29.12.20222 « Об обеспечении пожарной безопасности в период подготовки и проведения Новогодних и Рождественских праздников на территории муниципального образования «Бугурусла</w:t>
      </w:r>
      <w:r w:rsidR="00D2059D">
        <w:t>нс</w:t>
      </w:r>
      <w:r w:rsidR="005E0878">
        <w:t>кий район»</w:t>
      </w:r>
      <w:r>
        <w:t xml:space="preserve"> на террито</w:t>
      </w:r>
      <w:r>
        <w:t xml:space="preserve">рии </w:t>
      </w:r>
      <w:proofErr w:type="spellStart"/>
      <w:r w:rsidR="00D2059D">
        <w:t>Пилюгинского</w:t>
      </w:r>
      <w:proofErr w:type="spellEnd"/>
      <w:r w:rsidR="00D2059D">
        <w:t xml:space="preserve"> </w:t>
      </w:r>
      <w:r w:rsidR="005E0878">
        <w:t xml:space="preserve">сельсовета </w:t>
      </w:r>
      <w:r>
        <w:t>Бугурусланс</w:t>
      </w:r>
      <w:r>
        <w:t>кого района Оренбургской области</w:t>
      </w:r>
      <w:r w:rsidR="005E0878">
        <w:t xml:space="preserve"> администрация </w:t>
      </w:r>
      <w:proofErr w:type="spellStart"/>
      <w:r w:rsidR="005E0878">
        <w:t>Пилюгинског</w:t>
      </w:r>
      <w:bookmarkStart w:id="0" w:name="_GoBack"/>
      <w:bookmarkEnd w:id="0"/>
      <w:r w:rsidR="005E0878">
        <w:t>о</w:t>
      </w:r>
      <w:proofErr w:type="spellEnd"/>
      <w:r w:rsidR="005E0878">
        <w:t xml:space="preserve"> сельсовета </w:t>
      </w:r>
    </w:p>
    <w:p w:rsidR="005E0878" w:rsidRDefault="005E0878">
      <w:pPr>
        <w:pStyle w:val="Bodytext20"/>
        <w:shd w:val="clear" w:color="auto" w:fill="auto"/>
        <w:spacing w:before="0" w:after="0" w:line="320" w:lineRule="exact"/>
        <w:ind w:left="520" w:right="300" w:firstLine="620"/>
        <w:jc w:val="both"/>
      </w:pPr>
      <w:r>
        <w:t>ПОСТОНОВЛЯЕТ:</w:t>
      </w:r>
    </w:p>
    <w:p w:rsidR="00BF33CC" w:rsidRDefault="00BC7F3E" w:rsidP="005E0878">
      <w:pPr>
        <w:pStyle w:val="Bodytext20"/>
        <w:numPr>
          <w:ilvl w:val="0"/>
          <w:numId w:val="1"/>
        </w:numPr>
        <w:shd w:val="clear" w:color="auto" w:fill="auto"/>
        <w:tabs>
          <w:tab w:val="left" w:pos="1483"/>
        </w:tabs>
        <w:spacing w:before="0" w:after="0" w:line="320" w:lineRule="exact"/>
        <w:ind w:left="520" w:right="300" w:firstLine="620"/>
        <w:jc w:val="both"/>
      </w:pPr>
      <w:r>
        <w:t xml:space="preserve">Провести месячник по пожарной безопасности на территории муниципального образования «Бугурусланский район» с 28 декабря 2022 </w:t>
      </w:r>
      <w:r>
        <w:rPr>
          <w:rStyle w:val="Bodytext213pt"/>
        </w:rPr>
        <w:t xml:space="preserve">года </w:t>
      </w:r>
      <w:r w:rsidR="005E0878">
        <w:t>по 28 января 2023 года</w:t>
      </w:r>
    </w:p>
    <w:p w:rsidR="00BF33CC" w:rsidRDefault="00BC7F3E">
      <w:pPr>
        <w:pStyle w:val="Bodytext20"/>
        <w:numPr>
          <w:ilvl w:val="0"/>
          <w:numId w:val="2"/>
        </w:numPr>
        <w:shd w:val="clear" w:color="auto" w:fill="auto"/>
        <w:tabs>
          <w:tab w:val="left" w:pos="1425"/>
        </w:tabs>
        <w:spacing w:before="0" w:after="0" w:line="320" w:lineRule="exact"/>
        <w:ind w:left="520" w:right="300" w:firstLine="620"/>
        <w:jc w:val="both"/>
      </w:pPr>
      <w:r>
        <w:t>активизировать деятельность профилактических групп, по проведению рейдов по профилактике пожаров в жилом секторе;</w:t>
      </w:r>
    </w:p>
    <w:p w:rsidR="00BF33CC" w:rsidRDefault="00BC7F3E">
      <w:pPr>
        <w:pStyle w:val="Bodytext20"/>
        <w:shd w:val="clear" w:color="auto" w:fill="auto"/>
        <w:spacing w:before="0" w:after="0" w:line="320" w:lineRule="exact"/>
        <w:ind w:left="520" w:firstLine="620"/>
        <w:jc w:val="left"/>
      </w:pPr>
      <w:r>
        <w:t>-провести проверки соблюдения населением требований пожарной безопасности, правил безоп</w:t>
      </w:r>
      <w:r w:rsidR="005E0878">
        <w:t>асности при пользовании газовым</w:t>
      </w:r>
      <w:r>
        <w:t>, оборудованием, электр</w:t>
      </w:r>
      <w:r>
        <w:t>ооборудованием, печами;</w:t>
      </w:r>
    </w:p>
    <w:p w:rsidR="00BF33CC" w:rsidRDefault="00BC7F3E">
      <w:pPr>
        <w:pStyle w:val="Bodytext20"/>
        <w:shd w:val="clear" w:color="auto" w:fill="auto"/>
        <w:spacing w:before="0" w:after="0" w:line="320" w:lineRule="exact"/>
        <w:ind w:left="520" w:firstLine="200"/>
        <w:jc w:val="left"/>
      </w:pPr>
      <w:r>
        <w:t xml:space="preserve">- выявить жилые дома, в которых эксплуатируются с грубыми нарушениями или неисправны: печи, системы </w:t>
      </w:r>
      <w:proofErr w:type="spellStart"/>
      <w:r>
        <w:t>газообеспечеиия</w:t>
      </w:r>
      <w:proofErr w:type="spellEnd"/>
      <w:r>
        <w:t xml:space="preserve"> и электрооборудование;</w:t>
      </w:r>
    </w:p>
    <w:p w:rsidR="00BF33CC" w:rsidRDefault="00BC7F3E">
      <w:pPr>
        <w:pStyle w:val="Bodytext20"/>
        <w:numPr>
          <w:ilvl w:val="0"/>
          <w:numId w:val="2"/>
        </w:numPr>
        <w:shd w:val="clear" w:color="auto" w:fill="auto"/>
        <w:tabs>
          <w:tab w:val="left" w:pos="1425"/>
        </w:tabs>
        <w:spacing w:before="0" w:after="0" w:line="320" w:lineRule="exact"/>
        <w:ind w:left="520" w:firstLine="620"/>
        <w:jc w:val="both"/>
      </w:pPr>
      <w:r>
        <w:t>информировать органы внутренних дел, органы государственного</w:t>
      </w:r>
    </w:p>
    <w:p w:rsidR="00BF33CC" w:rsidRDefault="00BC7F3E">
      <w:pPr>
        <w:pStyle w:val="Bodytext20"/>
        <w:shd w:val="clear" w:color="auto" w:fill="auto"/>
        <w:tabs>
          <w:tab w:val="left" w:pos="9218"/>
        </w:tabs>
        <w:spacing w:before="0" w:after="0" w:line="320" w:lineRule="exact"/>
        <w:ind w:left="520" w:right="300"/>
        <w:jc w:val="both"/>
      </w:pPr>
      <w:r>
        <w:t>пожарного надзора о лицах, ведущ</w:t>
      </w:r>
      <w:r>
        <w:t>их асоциальный образ жизни, грубо нарушающих правила пожарной безопасности и создающих уг</w:t>
      </w:r>
      <w:r w:rsidR="005E0878">
        <w:t>розу безопасности окружающих;</w:t>
      </w:r>
      <w:r w:rsidR="005E0878">
        <w:tab/>
      </w:r>
    </w:p>
    <w:p w:rsidR="00BF33CC" w:rsidRDefault="00BC7F3E">
      <w:pPr>
        <w:pStyle w:val="Bodytext20"/>
        <w:numPr>
          <w:ilvl w:val="0"/>
          <w:numId w:val="2"/>
        </w:numPr>
        <w:shd w:val="clear" w:color="auto" w:fill="auto"/>
        <w:tabs>
          <w:tab w:val="left" w:pos="1288"/>
        </w:tabs>
        <w:spacing w:before="0" w:after="0" w:line="320" w:lineRule="exact"/>
        <w:ind w:left="520" w:right="300" w:firstLine="620"/>
        <w:jc w:val="both"/>
      </w:pPr>
      <w:r>
        <w:t>распространить среди собственников жилья и квартиросъемщиков памятки (листовки) о мерах пожарной безопасности;</w:t>
      </w:r>
    </w:p>
    <w:p w:rsidR="00BF33CC" w:rsidRDefault="00BC7F3E" w:rsidP="005E0878">
      <w:pPr>
        <w:pStyle w:val="Bodytext20"/>
        <w:numPr>
          <w:ilvl w:val="0"/>
          <w:numId w:val="2"/>
        </w:numPr>
        <w:shd w:val="clear" w:color="auto" w:fill="auto"/>
        <w:tabs>
          <w:tab w:val="left" w:pos="1274"/>
        </w:tabs>
        <w:spacing w:before="0" w:after="0" w:line="320" w:lineRule="exact"/>
        <w:ind w:left="520" w:firstLine="500"/>
        <w:jc w:val="left"/>
      </w:pPr>
      <w:r>
        <w:t xml:space="preserve">при проведении </w:t>
      </w:r>
      <w:r>
        <w:t>профилактической работы особое внимание уделить лицам группы социального риска (лицам бе</w:t>
      </w:r>
      <w:r w:rsidR="005E0878">
        <w:t xml:space="preserve">з определенного рода занятий, </w:t>
      </w:r>
      <w:r>
        <w:t>людям без определенного ме</w:t>
      </w:r>
      <w:r w:rsidR="005E0878">
        <w:t xml:space="preserve">ста жительства, лицам </w:t>
      </w:r>
      <w:proofErr w:type="gramStart"/>
      <w:r w:rsidR="005E0878">
        <w:t xml:space="preserve">склонным </w:t>
      </w:r>
      <w:r>
        <w:t xml:space="preserve"> к</w:t>
      </w:r>
      <w:proofErr w:type="gramEnd"/>
      <w:r>
        <w:t xml:space="preserve"> правонарушениям в области пожарной безопасности), пенсионерам, ветеранам </w:t>
      </w:r>
      <w:r>
        <w:lastRenderedPageBreak/>
        <w:t>Ве</w:t>
      </w:r>
      <w:r>
        <w:t>ликой Отечественной войны, вдовам погибших и</w:t>
      </w:r>
      <w:r w:rsidR="005E0878">
        <w:t xml:space="preserve"> малообеспеченных многодетных семей.</w:t>
      </w:r>
    </w:p>
    <w:p w:rsidR="00BF33CC" w:rsidRDefault="00BC7F3E" w:rsidP="005E0878">
      <w:pPr>
        <w:pStyle w:val="Bodytext20"/>
        <w:shd w:val="clear" w:color="auto" w:fill="auto"/>
        <w:spacing w:before="0" w:after="0" w:line="280" w:lineRule="exact"/>
        <w:ind w:left="520" w:firstLine="620"/>
        <w:jc w:val="both"/>
      </w:pPr>
      <w:r>
        <w:t>- принять меры по своевременной очистке от снега и льда крышек</w:t>
      </w:r>
      <w:r w:rsidR="005E0878">
        <w:t xml:space="preserve"> </w:t>
      </w:r>
      <w:r>
        <w:t>колодцев пожарных гидрантов и подъездных путей к противопожарным источникам;</w:t>
      </w:r>
    </w:p>
    <w:p w:rsidR="00BF33CC" w:rsidRDefault="00BC7F3E">
      <w:pPr>
        <w:pStyle w:val="Bodytext20"/>
        <w:numPr>
          <w:ilvl w:val="0"/>
          <w:numId w:val="2"/>
        </w:numPr>
        <w:shd w:val="clear" w:color="auto" w:fill="auto"/>
        <w:tabs>
          <w:tab w:val="left" w:pos="1477"/>
        </w:tabs>
        <w:spacing w:before="0" w:after="0" w:line="317" w:lineRule="exact"/>
        <w:ind w:left="540" w:right="280" w:firstLine="700"/>
        <w:jc w:val="both"/>
      </w:pPr>
      <w:r>
        <w:t>обеспечить расчистку дорог в населенных пунктах</w:t>
      </w:r>
      <w:r w:rsidR="00D2059D">
        <w:t xml:space="preserve"> </w:t>
      </w:r>
      <w:proofErr w:type="spellStart"/>
      <w:r w:rsidR="00D2059D">
        <w:t>Пилюгинского</w:t>
      </w:r>
      <w:proofErr w:type="spellEnd"/>
      <w:r w:rsidR="00D2059D">
        <w:t xml:space="preserve"> сельсовета</w:t>
      </w:r>
      <w:r>
        <w:t xml:space="preserve"> от снега для </w:t>
      </w:r>
      <w:r w:rsidR="00D2059D">
        <w:t>беспрепятственного проезда аварийно-спасательной техники.</w:t>
      </w:r>
    </w:p>
    <w:p w:rsidR="00BF33CC" w:rsidRDefault="00BC7F3E">
      <w:pPr>
        <w:pStyle w:val="Bodytext20"/>
        <w:numPr>
          <w:ilvl w:val="0"/>
          <w:numId w:val="1"/>
        </w:numPr>
        <w:shd w:val="clear" w:color="auto" w:fill="auto"/>
        <w:tabs>
          <w:tab w:val="left" w:pos="1852"/>
          <w:tab w:val="left" w:pos="4012"/>
          <w:tab w:val="left" w:pos="6240"/>
          <w:tab w:val="left" w:pos="8328"/>
        </w:tabs>
        <w:spacing w:before="0" w:after="0" w:line="317" w:lineRule="exact"/>
        <w:ind w:left="540" w:firstLine="700"/>
        <w:jc w:val="both"/>
      </w:pPr>
      <w:r>
        <w:t>Рекомендовать</w:t>
      </w:r>
      <w:r>
        <w:tab/>
        <w:t>руководителя</w:t>
      </w:r>
      <w:r w:rsidR="00D2059D">
        <w:t>м предприятий,</w:t>
      </w:r>
      <w:r>
        <w:rPr>
          <w:rStyle w:val="Bodytext29ptBoldSpacing0pt"/>
        </w:rPr>
        <w:tab/>
      </w:r>
      <w:r>
        <w:t>учреждений,</w:t>
      </w:r>
    </w:p>
    <w:p w:rsidR="00BF33CC" w:rsidRDefault="00BC7F3E" w:rsidP="00D2059D">
      <w:pPr>
        <w:pStyle w:val="Bodytext20"/>
        <w:shd w:val="clear" w:color="auto" w:fill="auto"/>
        <w:spacing w:before="0" w:after="0" w:line="317" w:lineRule="exact"/>
        <w:ind w:left="540"/>
        <w:jc w:val="left"/>
      </w:pPr>
      <w:r>
        <w:t>организаций независимо от организационно-правовых форм собственности</w:t>
      </w:r>
      <w:r w:rsidR="00D2059D">
        <w:t>:</w:t>
      </w:r>
    </w:p>
    <w:p w:rsidR="00BF33CC" w:rsidRDefault="00BC7F3E">
      <w:pPr>
        <w:pStyle w:val="Bodytext20"/>
        <w:numPr>
          <w:ilvl w:val="0"/>
          <w:numId w:val="2"/>
        </w:numPr>
        <w:shd w:val="clear" w:color="auto" w:fill="auto"/>
        <w:tabs>
          <w:tab w:val="left" w:pos="1477"/>
        </w:tabs>
        <w:spacing w:before="0" w:after="0" w:line="320" w:lineRule="exact"/>
        <w:ind w:left="540" w:right="280" w:firstLine="700"/>
        <w:jc w:val="both"/>
      </w:pPr>
      <w:r>
        <w:t>з</w:t>
      </w:r>
      <w:r>
        <w:t xml:space="preserve">апретить реализацию </w:t>
      </w:r>
      <w:r>
        <w:t>пиротехнических изделий в местах, не отвечающих требованиям пожарной безопасности:</w:t>
      </w:r>
    </w:p>
    <w:p w:rsidR="00BF33CC" w:rsidRDefault="00BC7F3E">
      <w:pPr>
        <w:pStyle w:val="Bodytext20"/>
        <w:numPr>
          <w:ilvl w:val="0"/>
          <w:numId w:val="2"/>
        </w:numPr>
        <w:shd w:val="clear" w:color="auto" w:fill="auto"/>
        <w:tabs>
          <w:tab w:val="left" w:pos="1477"/>
        </w:tabs>
        <w:spacing w:before="0" w:after="0" w:line="320" w:lineRule="exact"/>
        <w:ind w:left="540" w:right="280" w:firstLine="700"/>
        <w:jc w:val="both"/>
      </w:pPr>
      <w:r>
        <w:t xml:space="preserve">запретить использование дуговых прожекторов, свечей и хлопушек, проведение фейерверков и других световых пожароопасных </w:t>
      </w:r>
      <w:proofErr w:type="gramStart"/>
      <w:r>
        <w:t>эффектов,,</w:t>
      </w:r>
      <w:proofErr w:type="gramEnd"/>
      <w:r>
        <w:t xml:space="preserve"> которые могут привести к пожару;</w:t>
      </w:r>
    </w:p>
    <w:p w:rsidR="00BF33CC" w:rsidRDefault="00BC7F3E">
      <w:pPr>
        <w:pStyle w:val="Bodytext20"/>
        <w:numPr>
          <w:ilvl w:val="0"/>
          <w:numId w:val="2"/>
        </w:numPr>
        <w:shd w:val="clear" w:color="auto" w:fill="auto"/>
        <w:tabs>
          <w:tab w:val="left" w:pos="1477"/>
        </w:tabs>
        <w:spacing w:before="0" w:after="0" w:line="320" w:lineRule="exact"/>
        <w:ind w:left="540" w:firstLine="700"/>
        <w:jc w:val="both"/>
      </w:pPr>
      <w:r>
        <w:t xml:space="preserve">запретить </w:t>
      </w:r>
      <w:r>
        <w:t xml:space="preserve">проведение огневых и пиротехнических шоу в зданиях; </w:t>
      </w:r>
    </w:p>
    <w:p w:rsidR="00D2059D" w:rsidRDefault="00BC7F3E" w:rsidP="00D2059D">
      <w:pPr>
        <w:pStyle w:val="Bodytext20"/>
        <w:numPr>
          <w:ilvl w:val="0"/>
          <w:numId w:val="2"/>
        </w:numPr>
        <w:shd w:val="clear" w:color="auto" w:fill="auto"/>
        <w:tabs>
          <w:tab w:val="left" w:pos="1477"/>
        </w:tabs>
        <w:spacing w:before="0" w:after="0" w:line="320" w:lineRule="exact"/>
        <w:ind w:left="540" w:right="280" w:firstLine="700"/>
        <w:jc w:val="both"/>
      </w:pPr>
      <w:r>
        <w:t>в период подготовки и проведения Новогодних праздников выполнить весь комплекс противопожарных мероприятий, предусмотренных нормами и правилами пожарной безопасности;</w:t>
      </w:r>
    </w:p>
    <w:p w:rsidR="00BF33CC" w:rsidRDefault="00BC7F3E" w:rsidP="00D2059D">
      <w:pPr>
        <w:pStyle w:val="Bodytext20"/>
        <w:numPr>
          <w:ilvl w:val="0"/>
          <w:numId w:val="2"/>
        </w:numPr>
        <w:shd w:val="clear" w:color="auto" w:fill="auto"/>
        <w:tabs>
          <w:tab w:val="left" w:pos="1477"/>
        </w:tabs>
        <w:spacing w:before="0" w:after="0" w:line="320" w:lineRule="exact"/>
        <w:ind w:left="540" w:right="280" w:firstLine="700"/>
        <w:jc w:val="both"/>
      </w:pPr>
      <w:r>
        <w:t>запретить проведение массовых мер</w:t>
      </w:r>
      <w:r>
        <w:t xml:space="preserve">оприятий </w:t>
      </w:r>
      <w:proofErr w:type="gramStart"/>
      <w:r>
        <w:t>на объектах</w:t>
      </w:r>
      <w:proofErr w:type="gramEnd"/>
      <w:r>
        <w:t xml:space="preserve"> не отвечающих нормам пожарной безопасности;</w:t>
      </w:r>
    </w:p>
    <w:p w:rsidR="00BF33CC" w:rsidRDefault="00BC7F3E">
      <w:pPr>
        <w:pStyle w:val="Bodytext20"/>
        <w:numPr>
          <w:ilvl w:val="0"/>
          <w:numId w:val="2"/>
        </w:numPr>
        <w:shd w:val="clear" w:color="auto" w:fill="auto"/>
        <w:tabs>
          <w:tab w:val="left" w:pos="1479"/>
        </w:tabs>
        <w:spacing w:before="0" w:after="0" w:line="320" w:lineRule="exact"/>
        <w:ind w:left="540" w:right="280" w:firstLine="700"/>
        <w:jc w:val="both"/>
      </w:pPr>
      <w:r>
        <w:t>провести инструктажи по пожарной безопасности с ответственными лицами за проведение мероприятий:</w:t>
      </w:r>
    </w:p>
    <w:p w:rsidR="00BF33CC" w:rsidRDefault="00BC7F3E">
      <w:pPr>
        <w:pStyle w:val="Bodytext20"/>
        <w:numPr>
          <w:ilvl w:val="0"/>
          <w:numId w:val="2"/>
        </w:numPr>
        <w:shd w:val="clear" w:color="auto" w:fill="auto"/>
        <w:tabs>
          <w:tab w:val="left" w:pos="1477"/>
        </w:tabs>
        <w:spacing w:before="0" w:after="0" w:line="320" w:lineRule="exact"/>
        <w:ind w:left="540" w:firstLine="700"/>
        <w:jc w:val="both"/>
      </w:pPr>
      <w:r>
        <w:t>уточнить план эвакуации на случай возникновения пожара;</w:t>
      </w:r>
    </w:p>
    <w:p w:rsidR="00BF33CC" w:rsidRDefault="00BC7F3E">
      <w:pPr>
        <w:pStyle w:val="Bodytext20"/>
        <w:numPr>
          <w:ilvl w:val="0"/>
          <w:numId w:val="2"/>
        </w:numPr>
        <w:shd w:val="clear" w:color="auto" w:fill="auto"/>
        <w:tabs>
          <w:tab w:val="left" w:pos="1477"/>
        </w:tabs>
        <w:spacing w:before="0" w:after="0" w:line="320" w:lineRule="exact"/>
        <w:ind w:left="540" w:right="280" w:firstLine="700"/>
        <w:jc w:val="both"/>
      </w:pPr>
      <w:r>
        <w:t>устанавливать уличные Новогодние елки,</w:t>
      </w:r>
      <w:r>
        <w:t xml:space="preserve"> с учетом свободного проезда пожарных машин изданиям, сооружениям, пожарным гидрантам;</w:t>
      </w:r>
    </w:p>
    <w:p w:rsidR="00BF33CC" w:rsidRDefault="00BC7F3E">
      <w:pPr>
        <w:pStyle w:val="Bodytext20"/>
        <w:numPr>
          <w:ilvl w:val="0"/>
          <w:numId w:val="2"/>
        </w:numPr>
        <w:shd w:val="clear" w:color="auto" w:fill="auto"/>
        <w:tabs>
          <w:tab w:val="left" w:pos="1477"/>
        </w:tabs>
        <w:spacing w:before="0" w:after="0" w:line="320" w:lineRule="exact"/>
        <w:ind w:left="540" w:right="280" w:firstLine="700"/>
        <w:jc w:val="both"/>
      </w:pPr>
      <w:r>
        <w:t>усилить смены дежурного персонала в зданиях с круглосуточным пребыванием людей, мало мобильных групп населения;</w:t>
      </w:r>
    </w:p>
    <w:p w:rsidR="00BF33CC" w:rsidRDefault="00BC7F3E">
      <w:pPr>
        <w:pStyle w:val="Bodytext20"/>
        <w:numPr>
          <w:ilvl w:val="0"/>
          <w:numId w:val="2"/>
        </w:numPr>
        <w:shd w:val="clear" w:color="auto" w:fill="auto"/>
        <w:tabs>
          <w:tab w:val="left" w:pos="1477"/>
        </w:tabs>
        <w:spacing w:before="0" w:after="0" w:line="320" w:lineRule="exact"/>
        <w:ind w:left="540" w:right="280" w:firstLine="700"/>
        <w:jc w:val="both"/>
      </w:pPr>
      <w:r>
        <w:t>принять меры по готовности к использованию противопожарно</w:t>
      </w:r>
      <w:r>
        <w:t>го водоснабжения, расположенного на объектах всех форм собственности н жилого сектора;</w:t>
      </w:r>
    </w:p>
    <w:p w:rsidR="00BF33CC" w:rsidRDefault="00BC7F3E">
      <w:pPr>
        <w:pStyle w:val="Bodytext20"/>
        <w:shd w:val="clear" w:color="auto" w:fill="auto"/>
        <w:spacing w:before="0" w:after="0" w:line="320" w:lineRule="exact"/>
        <w:ind w:left="540" w:right="280" w:firstLine="1080"/>
        <w:jc w:val="both"/>
      </w:pPr>
      <w:r>
        <w:t>провести дополнительные инструктажи по мерам пожарной безопасности с работниками и обучение по программе пожарно- технического минимума ответственных лиц за пожарную без</w:t>
      </w:r>
      <w:r>
        <w:t>опасность;</w:t>
      </w:r>
    </w:p>
    <w:p w:rsidR="00BF33CC" w:rsidRDefault="00BC7F3E">
      <w:pPr>
        <w:pStyle w:val="Bodytext20"/>
        <w:numPr>
          <w:ilvl w:val="0"/>
          <w:numId w:val="2"/>
        </w:numPr>
        <w:shd w:val="clear" w:color="auto" w:fill="auto"/>
        <w:tabs>
          <w:tab w:val="left" w:pos="1477"/>
        </w:tabs>
        <w:spacing w:before="0" w:after="0" w:line="320" w:lineRule="exact"/>
        <w:ind w:left="540" w:firstLine="700"/>
        <w:jc w:val="both"/>
      </w:pPr>
      <w:r>
        <w:t>провести тренировки по эвакуации персонала, по вводной «Пожар»;</w:t>
      </w:r>
    </w:p>
    <w:p w:rsidR="00BF33CC" w:rsidRDefault="00BC7F3E">
      <w:pPr>
        <w:pStyle w:val="Bodytext20"/>
        <w:numPr>
          <w:ilvl w:val="0"/>
          <w:numId w:val="2"/>
        </w:numPr>
        <w:shd w:val="clear" w:color="auto" w:fill="auto"/>
        <w:tabs>
          <w:tab w:val="left" w:pos="1477"/>
        </w:tabs>
        <w:spacing w:before="0" w:after="0" w:line="320" w:lineRule="exact"/>
        <w:ind w:left="540" w:right="280" w:firstLine="700"/>
        <w:jc w:val="both"/>
      </w:pPr>
      <w:r>
        <w:t>для оперативного реагирования</w:t>
      </w:r>
      <w:r w:rsidR="00D2059D">
        <w:t xml:space="preserve"> и</w:t>
      </w:r>
      <w:r>
        <w:t xml:space="preserve"> взаимодействия функциональных служб городского звена территориальной подсистемы единой государственной системы предупреждения и ликвидации чрезвычайн</w:t>
      </w:r>
      <w:r>
        <w:t>ых ситуаций разработать график дежурств ответственных руководителей и исполнителей и предоставить в единую дежурно- диспетчерскую службу до. 30 декабря 2022 года.</w:t>
      </w:r>
    </w:p>
    <w:p w:rsidR="00D2059D" w:rsidRDefault="00D2059D" w:rsidP="00D2059D">
      <w:pPr>
        <w:pStyle w:val="Bodytext20"/>
        <w:tabs>
          <w:tab w:val="left" w:pos="1569"/>
        </w:tabs>
        <w:spacing w:line="320" w:lineRule="exact"/>
        <w:ind w:left="1240" w:right="280"/>
        <w:jc w:val="both"/>
      </w:pPr>
      <w:r>
        <w:t>3. Контроль за исполнением настоящего постановления оставляю за собой.</w:t>
      </w:r>
    </w:p>
    <w:p w:rsidR="00BF33CC" w:rsidRDefault="00D2059D" w:rsidP="00D2059D">
      <w:pPr>
        <w:pStyle w:val="Bodytext20"/>
        <w:shd w:val="clear" w:color="auto" w:fill="auto"/>
        <w:tabs>
          <w:tab w:val="left" w:pos="1569"/>
        </w:tabs>
        <w:spacing w:before="0" w:after="0" w:line="320" w:lineRule="exact"/>
        <w:ind w:left="1240" w:right="280"/>
        <w:jc w:val="both"/>
      </w:pPr>
      <w:r>
        <w:t>4. Постановление вступает в силу со дня его подписания.</w:t>
      </w:r>
    </w:p>
    <w:p w:rsidR="00D2059D" w:rsidRDefault="00D2059D" w:rsidP="00D2059D">
      <w:pPr>
        <w:pStyle w:val="Bodytext20"/>
        <w:shd w:val="clear" w:color="auto" w:fill="auto"/>
        <w:tabs>
          <w:tab w:val="left" w:pos="1569"/>
        </w:tabs>
        <w:spacing w:before="0" w:after="0" w:line="320" w:lineRule="exact"/>
        <w:ind w:left="1240" w:right="280"/>
        <w:jc w:val="both"/>
      </w:pPr>
    </w:p>
    <w:p w:rsidR="00D2059D" w:rsidRDefault="00D2059D" w:rsidP="00D2059D">
      <w:pPr>
        <w:pStyle w:val="Bodytext20"/>
        <w:shd w:val="clear" w:color="auto" w:fill="auto"/>
        <w:tabs>
          <w:tab w:val="left" w:pos="1569"/>
        </w:tabs>
        <w:spacing w:before="0" w:after="0" w:line="320" w:lineRule="exact"/>
        <w:ind w:left="1240" w:right="280"/>
        <w:jc w:val="both"/>
      </w:pPr>
    </w:p>
    <w:p w:rsidR="00D2059D" w:rsidRDefault="00D2059D" w:rsidP="00D2059D">
      <w:pPr>
        <w:pStyle w:val="Bodytext20"/>
        <w:shd w:val="clear" w:color="auto" w:fill="auto"/>
        <w:tabs>
          <w:tab w:val="left" w:pos="1569"/>
        </w:tabs>
        <w:spacing w:before="0" w:after="0" w:line="320" w:lineRule="exact"/>
        <w:ind w:left="1240" w:right="280"/>
        <w:jc w:val="both"/>
      </w:pPr>
      <w:r>
        <w:t>Глава муниципального образования                                  И. В. Алексеева</w:t>
      </w:r>
    </w:p>
    <w:sectPr w:rsidR="00D2059D">
      <w:headerReference w:type="default" r:id="rId7"/>
      <w:type w:val="continuous"/>
      <w:pgSz w:w="11900" w:h="16840"/>
      <w:pgMar w:top="567" w:right="713" w:bottom="780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3E" w:rsidRDefault="00BC7F3E">
      <w:r>
        <w:separator/>
      </w:r>
    </w:p>
  </w:endnote>
  <w:endnote w:type="continuationSeparator" w:id="0">
    <w:p w:rsidR="00BC7F3E" w:rsidRDefault="00BC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3E" w:rsidRDefault="00BC7F3E"/>
  </w:footnote>
  <w:footnote w:type="continuationSeparator" w:id="0">
    <w:p w:rsidR="00BC7F3E" w:rsidRDefault="00BC7F3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CC" w:rsidRDefault="00BC7F3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75pt;margin-top:27.8pt;width:9.9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33CC" w:rsidRDefault="00BC7F3E">
                <w:pPr>
                  <w:pStyle w:val="Headerorfooter0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Headerorfooter1"/>
                    <w:b/>
                    <w:bCs/>
                  </w:rPr>
                  <w:t>.V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487"/>
    <w:multiLevelType w:val="multilevel"/>
    <w:tmpl w:val="0FB62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CB74A7"/>
    <w:multiLevelType w:val="multilevel"/>
    <w:tmpl w:val="0EB8F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F33CC"/>
    <w:rsid w:val="005E0878"/>
    <w:rsid w:val="00BC7F3E"/>
    <w:rsid w:val="00BF33CC"/>
    <w:rsid w:val="00D2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BA923"/>
  <w15:docId w15:val="{5D5E4ECC-E63C-492D-9C71-719E5C8A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5E0878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1Exact">
    <w:name w:val="Heading #1 Exact"/>
    <w:basedOn w:val="a0"/>
    <w:link w:val="Heading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Heading2Exact">
    <w:name w:val="Heading #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Heading2NotBoldSpacing0ptExact">
    <w:name w:val="Heading #2 + Not Bold;Spacing 0 pt Exac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5Tahoma4ptExact">
    <w:name w:val="Body text (5) + Tahoma;4 pt Exact"/>
    <w:basedOn w:val="Bodytext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Tahoma4ptExact">
    <w:name w:val="Picture caption + Tahoma;4 pt Exact"/>
    <w:basedOn w:val="Picturecaption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6NotItalicSpacing0pt">
    <w:name w:val="Body text (6) + Not Italic;Spacing 0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Candara115pt">
    <w:name w:val="Body text (2) + Candara;11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9ptBoldSpacing0pt">
    <w:name w:val="Body text (2) + 9 pt;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Candara11ptSpacing1pt">
    <w:name w:val="Body text (2) + Candara;11 pt;Spacing 1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8Spacing0pt">
    <w:name w:val="Body text (8) + Spacing 0 pt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0"/>
      <w:sz w:val="22"/>
      <w:szCs w:val="22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52"/>
      <w:szCs w:val="5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266" w:lineRule="exact"/>
      <w:jc w:val="both"/>
      <w:outlineLvl w:val="0"/>
    </w:pPr>
    <w:rPr>
      <w:rFonts w:ascii="Candara" w:eastAsia="Candara" w:hAnsi="Candara" w:cs="Candara"/>
      <w:spacing w:val="-10"/>
      <w:sz w:val="32"/>
      <w:szCs w:val="3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16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1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900" w:after="12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2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24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rsid w:val="005E0878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2022-12-30T07:51:00Z</dcterms:created>
  <dcterms:modified xsi:type="dcterms:W3CDTF">2022-12-30T10:01:00Z</dcterms:modified>
</cp:coreProperties>
</file>